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77" w:rsidRDefault="00344D77" w:rsidP="00344D77"/>
    <w:p w:rsidR="00FE015B" w:rsidRDefault="00FE015B" w:rsidP="00A557C2">
      <w:pPr>
        <w:rPr>
          <w:b/>
          <w:sz w:val="24"/>
          <w:szCs w:val="24"/>
        </w:rPr>
      </w:pPr>
    </w:p>
    <w:p w:rsidR="00843B65" w:rsidRPr="00344D77" w:rsidRDefault="00854644" w:rsidP="00344D77">
      <w:pPr>
        <w:jc w:val="center"/>
        <w:rPr>
          <w:b/>
          <w:sz w:val="32"/>
          <w:szCs w:val="32"/>
        </w:rPr>
      </w:pPr>
      <w:r w:rsidRPr="00344D77">
        <w:rPr>
          <w:b/>
          <w:sz w:val="32"/>
          <w:szCs w:val="32"/>
        </w:rPr>
        <w:t>Koncepce domácí přípravy</w:t>
      </w:r>
      <w:r w:rsidR="0000022E" w:rsidRPr="00344D77">
        <w:rPr>
          <w:b/>
          <w:sz w:val="32"/>
          <w:szCs w:val="32"/>
        </w:rPr>
        <w:t xml:space="preserve"> </w:t>
      </w:r>
      <w:r w:rsidR="000B54C3">
        <w:rPr>
          <w:b/>
          <w:sz w:val="32"/>
          <w:szCs w:val="32"/>
        </w:rPr>
        <w:t>žáků</w:t>
      </w:r>
    </w:p>
    <w:p w:rsidR="00344D77" w:rsidRPr="00344D77" w:rsidRDefault="00344D77" w:rsidP="00344D77">
      <w:pPr>
        <w:jc w:val="center"/>
        <w:rPr>
          <w:i/>
          <w:sz w:val="24"/>
          <w:szCs w:val="24"/>
        </w:rPr>
      </w:pPr>
      <w:r w:rsidRPr="00344D77">
        <w:rPr>
          <w:i/>
          <w:sz w:val="24"/>
          <w:szCs w:val="24"/>
        </w:rPr>
        <w:t>Tato koncepce vznikla v rámci týmové diskuse</w:t>
      </w:r>
      <w:r w:rsidR="009A59FA">
        <w:rPr>
          <w:i/>
          <w:sz w:val="24"/>
          <w:szCs w:val="24"/>
        </w:rPr>
        <w:t xml:space="preserve"> pedagogického sboru </w:t>
      </w:r>
      <w:r w:rsidRPr="00344D77">
        <w:rPr>
          <w:i/>
          <w:sz w:val="24"/>
          <w:szCs w:val="24"/>
        </w:rPr>
        <w:t xml:space="preserve">a brainstormingu </w:t>
      </w:r>
      <w:r w:rsidR="00F92EBD">
        <w:rPr>
          <w:i/>
          <w:sz w:val="24"/>
          <w:szCs w:val="24"/>
        </w:rPr>
        <w:t xml:space="preserve">na pedagogické radě </w:t>
      </w:r>
      <w:r w:rsidR="002D2759">
        <w:rPr>
          <w:i/>
          <w:sz w:val="24"/>
          <w:szCs w:val="24"/>
        </w:rPr>
        <w:t>dne 3.</w:t>
      </w:r>
      <w:r w:rsidR="00D4553B">
        <w:rPr>
          <w:i/>
          <w:sz w:val="24"/>
          <w:szCs w:val="24"/>
        </w:rPr>
        <w:t xml:space="preserve"> </w:t>
      </w:r>
      <w:r w:rsidR="002D2759">
        <w:rPr>
          <w:i/>
          <w:sz w:val="24"/>
          <w:szCs w:val="24"/>
        </w:rPr>
        <w:t>9.</w:t>
      </w:r>
      <w:r w:rsidR="00D4553B">
        <w:rPr>
          <w:i/>
          <w:sz w:val="24"/>
          <w:szCs w:val="24"/>
        </w:rPr>
        <w:t xml:space="preserve"> </w:t>
      </w:r>
      <w:bookmarkStart w:id="0" w:name="_GoBack"/>
      <w:bookmarkEnd w:id="0"/>
      <w:r w:rsidR="002D2759">
        <w:rPr>
          <w:i/>
          <w:sz w:val="24"/>
          <w:szCs w:val="24"/>
        </w:rPr>
        <w:t>2018</w:t>
      </w:r>
      <w:r w:rsidR="00F92EBD">
        <w:rPr>
          <w:i/>
          <w:sz w:val="24"/>
          <w:szCs w:val="24"/>
        </w:rPr>
        <w:t xml:space="preserve"> </w:t>
      </w:r>
    </w:p>
    <w:p w:rsidR="00344D77" w:rsidRDefault="00344D77" w:rsidP="00A557C2">
      <w:pPr>
        <w:rPr>
          <w:b/>
          <w:sz w:val="24"/>
          <w:szCs w:val="24"/>
        </w:rPr>
      </w:pPr>
    </w:p>
    <w:p w:rsidR="00854644" w:rsidRPr="00344D77" w:rsidRDefault="00344D77" w:rsidP="00344D77">
      <w:pPr>
        <w:jc w:val="both"/>
        <w:rPr>
          <w:sz w:val="24"/>
          <w:szCs w:val="24"/>
        </w:rPr>
      </w:pPr>
      <w:r w:rsidRPr="00344D77">
        <w:rPr>
          <w:sz w:val="24"/>
          <w:szCs w:val="24"/>
        </w:rPr>
        <w:t xml:space="preserve">Domácí příprava žáků navazuje na jejich přímé vzdělávací působení ve škole a je koncipována v souladu s platným ŠVP </w:t>
      </w:r>
      <w:r w:rsidR="000E6CDB" w:rsidRPr="000E6CDB">
        <w:rPr>
          <w:sz w:val="24"/>
          <w:szCs w:val="24"/>
        </w:rPr>
        <w:t>Základní škol</w:t>
      </w:r>
      <w:r w:rsidR="000E6CDB">
        <w:rPr>
          <w:sz w:val="24"/>
          <w:szCs w:val="24"/>
        </w:rPr>
        <w:t>y</w:t>
      </w:r>
      <w:r w:rsidR="000E6CDB" w:rsidRPr="000E6CDB">
        <w:rPr>
          <w:sz w:val="24"/>
          <w:szCs w:val="24"/>
        </w:rPr>
        <w:t xml:space="preserve"> </w:t>
      </w:r>
      <w:r w:rsidR="009E3B38">
        <w:rPr>
          <w:sz w:val="24"/>
          <w:szCs w:val="24"/>
        </w:rPr>
        <w:t>Antonína Sochora Duchcov</w:t>
      </w:r>
    </w:p>
    <w:p w:rsidR="00DA7138" w:rsidRPr="003B3FFE" w:rsidRDefault="00DA7138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Domácí příprava je druhotným doplňkem, primární učení žáka probíhá ve vyučovací hodině ve škole</w:t>
      </w:r>
    </w:p>
    <w:p w:rsidR="003B3FFE" w:rsidRPr="003B3FFE" w:rsidRDefault="003B3FFE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 xml:space="preserve">Cíl domácích úkolů: </w:t>
      </w:r>
    </w:p>
    <w:p w:rsidR="003B3FFE" w:rsidRPr="003B3FFE" w:rsidRDefault="003B3FFE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procvičit učivo (zejména v praktických souvislostech)</w:t>
      </w:r>
    </w:p>
    <w:p w:rsidR="003B3FFE" w:rsidRPr="003B3FFE" w:rsidRDefault="003B3FFE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rozvíjet u žáků smysl pro povinnost</w:t>
      </w:r>
    </w:p>
    <w:p w:rsidR="003B3FFE" w:rsidRPr="00E1665E" w:rsidRDefault="003B3FFE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E1665E">
        <w:rPr>
          <w:sz w:val="24"/>
          <w:szCs w:val="24"/>
        </w:rPr>
        <w:t>schopnost samostatně se učit</w:t>
      </w:r>
    </w:p>
    <w:p w:rsidR="00E1665E" w:rsidRPr="00E1665E" w:rsidRDefault="00E1665E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E1665E">
        <w:rPr>
          <w:sz w:val="24"/>
          <w:szCs w:val="24"/>
        </w:rPr>
        <w:t xml:space="preserve">motivace </w:t>
      </w:r>
      <w:r w:rsidR="0002789F">
        <w:rPr>
          <w:sz w:val="24"/>
          <w:szCs w:val="24"/>
        </w:rPr>
        <w:t xml:space="preserve">(nejen) </w:t>
      </w:r>
      <w:r w:rsidRPr="00E1665E">
        <w:rPr>
          <w:sz w:val="24"/>
          <w:szCs w:val="24"/>
        </w:rPr>
        <w:t>pro nové učivo</w:t>
      </w:r>
    </w:p>
    <w:p w:rsidR="00E1665E" w:rsidRDefault="00E1665E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E1665E">
        <w:rPr>
          <w:sz w:val="24"/>
          <w:szCs w:val="24"/>
        </w:rPr>
        <w:t>zpětná vazba</w:t>
      </w:r>
      <w:r w:rsidR="006403AE">
        <w:rPr>
          <w:sz w:val="24"/>
          <w:szCs w:val="24"/>
        </w:rPr>
        <w:t xml:space="preserve"> (pro učitele, </w:t>
      </w:r>
      <w:r>
        <w:rPr>
          <w:sz w:val="24"/>
          <w:szCs w:val="24"/>
        </w:rPr>
        <w:t>žáka</w:t>
      </w:r>
      <w:r w:rsidR="006403AE">
        <w:rPr>
          <w:sz w:val="24"/>
          <w:szCs w:val="24"/>
        </w:rPr>
        <w:t>, rodiče</w:t>
      </w:r>
      <w:r>
        <w:rPr>
          <w:sz w:val="24"/>
          <w:szCs w:val="24"/>
        </w:rPr>
        <w:t>)</w:t>
      </w:r>
    </w:p>
    <w:p w:rsidR="0002789F" w:rsidRDefault="0002789F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>
        <w:rPr>
          <w:sz w:val="24"/>
          <w:szCs w:val="24"/>
        </w:rPr>
        <w:t>rozvíjení schopnosti organizace času</w:t>
      </w:r>
      <w:r w:rsidRPr="0002789F">
        <w:rPr>
          <w:sz w:val="24"/>
          <w:szCs w:val="24"/>
        </w:rPr>
        <w:t xml:space="preserve"> </w:t>
      </w:r>
    </w:p>
    <w:p w:rsidR="0002789F" w:rsidRPr="00E1665E" w:rsidRDefault="0002789F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>
        <w:rPr>
          <w:sz w:val="24"/>
          <w:szCs w:val="24"/>
        </w:rPr>
        <w:t>rozšiřování kompetencí (doplňkový cíl)</w:t>
      </w:r>
    </w:p>
    <w:p w:rsidR="00651C81" w:rsidRDefault="00651C81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 xml:space="preserve">Zda bude </w:t>
      </w:r>
      <w:r w:rsidR="003B3FFE">
        <w:rPr>
          <w:sz w:val="24"/>
          <w:szCs w:val="24"/>
        </w:rPr>
        <w:t xml:space="preserve">či nebude </w:t>
      </w:r>
      <w:r w:rsidRPr="003B3FFE">
        <w:rPr>
          <w:sz w:val="24"/>
          <w:szCs w:val="24"/>
        </w:rPr>
        <w:t xml:space="preserve">zadán domácí úkol </w:t>
      </w:r>
      <w:r w:rsidR="003B3FFE">
        <w:rPr>
          <w:sz w:val="24"/>
          <w:szCs w:val="24"/>
        </w:rPr>
        <w:t>(</w:t>
      </w:r>
      <w:r w:rsidRPr="003B3FFE">
        <w:rPr>
          <w:sz w:val="24"/>
          <w:szCs w:val="24"/>
        </w:rPr>
        <w:t>povinný, dobrovolný</w:t>
      </w:r>
      <w:r w:rsidR="003B3FFE">
        <w:rPr>
          <w:sz w:val="24"/>
          <w:szCs w:val="24"/>
        </w:rPr>
        <w:t>)</w:t>
      </w:r>
      <w:r w:rsidR="00556444">
        <w:rPr>
          <w:sz w:val="24"/>
          <w:szCs w:val="24"/>
        </w:rPr>
        <w:t xml:space="preserve"> a v jaké frekvenci (pravidelnost se většinou osvědčuje)</w:t>
      </w:r>
      <w:r w:rsidRPr="003B3FFE">
        <w:rPr>
          <w:sz w:val="24"/>
          <w:szCs w:val="24"/>
        </w:rPr>
        <w:t xml:space="preserve"> je </w:t>
      </w:r>
      <w:r w:rsidR="00556444">
        <w:rPr>
          <w:sz w:val="24"/>
          <w:szCs w:val="24"/>
        </w:rPr>
        <w:t xml:space="preserve">plně </w:t>
      </w:r>
      <w:r w:rsidRPr="003B3FFE">
        <w:rPr>
          <w:sz w:val="24"/>
          <w:szCs w:val="24"/>
        </w:rPr>
        <w:t>v kompetenci učitele</w:t>
      </w:r>
      <w:r w:rsidR="00E94F17">
        <w:rPr>
          <w:sz w:val="24"/>
          <w:szCs w:val="24"/>
        </w:rPr>
        <w:t xml:space="preserve">, a to včetně </w:t>
      </w:r>
      <w:r w:rsidR="0090027A">
        <w:rPr>
          <w:sz w:val="24"/>
          <w:szCs w:val="24"/>
        </w:rPr>
        <w:t xml:space="preserve">případného </w:t>
      </w:r>
      <w:r w:rsidR="00E94F17">
        <w:rPr>
          <w:sz w:val="24"/>
          <w:szCs w:val="24"/>
        </w:rPr>
        <w:t>vyžadování podpisu rodičů</w:t>
      </w:r>
      <w:r w:rsidR="0090027A">
        <w:rPr>
          <w:sz w:val="24"/>
          <w:szCs w:val="24"/>
        </w:rPr>
        <w:t xml:space="preserve"> (po předchozím vysvětlení rodičům)</w:t>
      </w:r>
    </w:p>
    <w:p w:rsidR="0034774D" w:rsidRDefault="0092721A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Vyučující by měl dodržovat zásadu důslednosti (vyžadování úkolů, oprava chyb v úkolech, informování rodičů o kvalitě domácí přípravy, </w:t>
      </w:r>
      <w:r w:rsidR="00CF7F9C">
        <w:rPr>
          <w:sz w:val="24"/>
          <w:szCs w:val="24"/>
        </w:rPr>
        <w:t>dodržování stanovených zásad pro vypracovávání domácích úkolů a domácí přípravy atd.)</w:t>
      </w:r>
    </w:p>
    <w:p w:rsidR="00E07BA3" w:rsidRDefault="00E07BA3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Domácí úkoly musí být vždy přiměřené schopnostem žáků</w:t>
      </w:r>
      <w:r w:rsidR="009E41B3">
        <w:rPr>
          <w:sz w:val="24"/>
          <w:szCs w:val="24"/>
        </w:rPr>
        <w:t>, musí být žákům srozumitelný, konkrétní</w:t>
      </w:r>
    </w:p>
    <w:p w:rsidR="00E07BA3" w:rsidRPr="003B3FFE" w:rsidRDefault="00E07BA3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Pokud je to vhodné, žáci se SVP dostávají domácí úkoly s diferencovaným zadáním vzhledem k ostatním žákům</w:t>
      </w:r>
    </w:p>
    <w:p w:rsidR="00854644" w:rsidRDefault="00854644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Zadáv</w:t>
      </w:r>
      <w:r w:rsidR="00651C81" w:rsidRPr="003B3FFE">
        <w:rPr>
          <w:sz w:val="24"/>
          <w:szCs w:val="24"/>
        </w:rPr>
        <w:t>áme</w:t>
      </w:r>
      <w:r w:rsidRPr="003B3FFE">
        <w:rPr>
          <w:sz w:val="24"/>
          <w:szCs w:val="24"/>
        </w:rPr>
        <w:t xml:space="preserve"> </w:t>
      </w:r>
      <w:r w:rsidR="009E41B3">
        <w:rPr>
          <w:sz w:val="24"/>
          <w:szCs w:val="24"/>
        </w:rPr>
        <w:t xml:space="preserve">maximálně </w:t>
      </w:r>
      <w:r w:rsidRPr="003B3FFE">
        <w:rPr>
          <w:sz w:val="24"/>
          <w:szCs w:val="24"/>
        </w:rPr>
        <w:t>zajímavé</w:t>
      </w:r>
      <w:r w:rsidR="009E41B3">
        <w:rPr>
          <w:sz w:val="24"/>
          <w:szCs w:val="24"/>
        </w:rPr>
        <w:t>, případně atraktivní</w:t>
      </w:r>
      <w:r w:rsidRPr="003B3FFE">
        <w:rPr>
          <w:sz w:val="24"/>
          <w:szCs w:val="24"/>
        </w:rPr>
        <w:t xml:space="preserve"> úlohy</w:t>
      </w:r>
      <w:r w:rsidR="00E426B2" w:rsidRPr="003B3FFE">
        <w:rPr>
          <w:sz w:val="24"/>
          <w:szCs w:val="24"/>
        </w:rPr>
        <w:t xml:space="preserve"> (tvůrčí)</w:t>
      </w:r>
      <w:r w:rsidR="005A0B04">
        <w:rPr>
          <w:sz w:val="24"/>
          <w:szCs w:val="24"/>
        </w:rPr>
        <w:t xml:space="preserve">, např. s využitím ICT, </w:t>
      </w:r>
      <w:r w:rsidR="007F5FE9">
        <w:rPr>
          <w:sz w:val="24"/>
          <w:szCs w:val="24"/>
        </w:rPr>
        <w:t>(</w:t>
      </w:r>
      <w:r w:rsidR="005A0B04">
        <w:rPr>
          <w:sz w:val="24"/>
          <w:szCs w:val="24"/>
        </w:rPr>
        <w:t>školní</w:t>
      </w:r>
      <w:r w:rsidR="007F5FE9">
        <w:rPr>
          <w:sz w:val="24"/>
          <w:szCs w:val="24"/>
        </w:rPr>
        <w:t>)</w:t>
      </w:r>
      <w:r w:rsidR="005A0B04">
        <w:rPr>
          <w:sz w:val="24"/>
          <w:szCs w:val="24"/>
        </w:rPr>
        <w:t xml:space="preserve"> knihovny </w:t>
      </w:r>
      <w:r w:rsidR="007F5FE9" w:rsidRPr="007F5FE9">
        <w:rPr>
          <w:sz w:val="24"/>
          <w:szCs w:val="24"/>
        </w:rPr>
        <w:t>encyklopedií, knih, slovníků, médií, tisku</w:t>
      </w:r>
      <w:r w:rsidR="007F5FE9">
        <w:rPr>
          <w:sz w:val="24"/>
          <w:szCs w:val="24"/>
        </w:rPr>
        <w:t xml:space="preserve"> </w:t>
      </w:r>
      <w:r w:rsidR="005A0B04">
        <w:rPr>
          <w:sz w:val="24"/>
          <w:szCs w:val="24"/>
        </w:rPr>
        <w:t>apod.</w:t>
      </w:r>
    </w:p>
    <w:p w:rsidR="009E41B3" w:rsidRPr="003B3FFE" w:rsidRDefault="009E41B3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Střídáme formy domácí přípravy: písemná, elektronická, praktická, ústní, …</w:t>
      </w:r>
    </w:p>
    <w:p w:rsidR="00C3474A" w:rsidRDefault="00651C81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Povinné d</w:t>
      </w:r>
      <w:r w:rsidR="00100831" w:rsidRPr="003B3FFE">
        <w:rPr>
          <w:sz w:val="24"/>
          <w:szCs w:val="24"/>
        </w:rPr>
        <w:t>omácí úkoly by neměly být časově náročné</w:t>
      </w:r>
      <w:r w:rsidRPr="003B3FFE">
        <w:rPr>
          <w:sz w:val="24"/>
          <w:szCs w:val="24"/>
        </w:rPr>
        <w:t xml:space="preserve"> (ideální čas 10 – 15 minut, maximálně </w:t>
      </w:r>
      <w:r w:rsidR="00C3474A">
        <w:rPr>
          <w:sz w:val="24"/>
          <w:szCs w:val="24"/>
        </w:rPr>
        <w:t>do 30 min.)</w:t>
      </w:r>
    </w:p>
    <w:p w:rsidR="00651C81" w:rsidRPr="003B3FFE" w:rsidRDefault="00651C81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Vhodné je dát žákům za domácí úkol na výběr z více různých zadání</w:t>
      </w:r>
      <w:r w:rsidR="00B86C01">
        <w:rPr>
          <w:sz w:val="24"/>
          <w:szCs w:val="24"/>
        </w:rPr>
        <w:t>, či jinak realizovat princip „volnosti“ při domácí přípravě</w:t>
      </w:r>
      <w:r w:rsidR="00C3474A">
        <w:rPr>
          <w:sz w:val="24"/>
          <w:szCs w:val="24"/>
        </w:rPr>
        <w:t xml:space="preserve"> </w:t>
      </w:r>
    </w:p>
    <w:p w:rsidR="00AE0D72" w:rsidRDefault="00651C81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Je vhodné z</w:t>
      </w:r>
      <w:r w:rsidR="00AE0D72" w:rsidRPr="003B3FFE">
        <w:rPr>
          <w:sz w:val="24"/>
          <w:szCs w:val="24"/>
        </w:rPr>
        <w:t>adávat dobrovolné úkoly</w:t>
      </w:r>
    </w:p>
    <w:p w:rsidR="00EB3BF4" w:rsidRPr="003B3FFE" w:rsidRDefault="00EB3BF4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 xml:space="preserve">Z téhož předmětu by měly být zadány povinné úkoly </w:t>
      </w:r>
      <w:r>
        <w:rPr>
          <w:sz w:val="24"/>
          <w:szCs w:val="24"/>
        </w:rPr>
        <w:t xml:space="preserve">většinou </w:t>
      </w:r>
      <w:r w:rsidRPr="003B3FFE">
        <w:rPr>
          <w:sz w:val="24"/>
          <w:szCs w:val="24"/>
        </w:rPr>
        <w:t>maximálně 2 x do týdne</w:t>
      </w:r>
      <w:r>
        <w:rPr>
          <w:sz w:val="24"/>
          <w:szCs w:val="24"/>
        </w:rPr>
        <w:t xml:space="preserve"> (platí především pro 2. stupeň)</w:t>
      </w:r>
    </w:p>
    <w:p w:rsidR="00E11262" w:rsidRDefault="00E11262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 xml:space="preserve">V každé vyučovací hodině, která </w:t>
      </w:r>
      <w:proofErr w:type="gramStart"/>
      <w:r w:rsidRPr="003B3FFE">
        <w:rPr>
          <w:sz w:val="24"/>
          <w:szCs w:val="24"/>
        </w:rPr>
        <w:t>následuje</w:t>
      </w:r>
      <w:proofErr w:type="gramEnd"/>
      <w:r w:rsidRPr="003B3FFE">
        <w:rPr>
          <w:sz w:val="24"/>
          <w:szCs w:val="24"/>
        </w:rPr>
        <w:t xml:space="preserve"> po zadání domácího úkolu by </w:t>
      </w:r>
      <w:proofErr w:type="gramStart"/>
      <w:r w:rsidRPr="003B3FFE">
        <w:rPr>
          <w:sz w:val="24"/>
          <w:szCs w:val="24"/>
        </w:rPr>
        <w:t>měl</w:t>
      </w:r>
      <w:proofErr w:type="gramEnd"/>
      <w:r w:rsidRPr="003B3FFE">
        <w:rPr>
          <w:sz w:val="24"/>
          <w:szCs w:val="24"/>
        </w:rPr>
        <w:t xml:space="preserve"> být dán prostor pro dotazy k</w:t>
      </w:r>
      <w:r w:rsidR="0016064B">
        <w:rPr>
          <w:sz w:val="24"/>
          <w:szCs w:val="24"/>
        </w:rPr>
        <w:t> </w:t>
      </w:r>
      <w:r w:rsidRPr="003B3FFE">
        <w:rPr>
          <w:sz w:val="24"/>
          <w:szCs w:val="24"/>
        </w:rPr>
        <w:t>úkolu</w:t>
      </w:r>
      <w:r w:rsidR="0016064B">
        <w:rPr>
          <w:sz w:val="24"/>
          <w:szCs w:val="24"/>
        </w:rPr>
        <w:t>, případně společné diskusi nad úkolem</w:t>
      </w:r>
    </w:p>
    <w:p w:rsidR="003C5AAD" w:rsidRPr="003C5AAD" w:rsidRDefault="00E11262" w:rsidP="003C068B">
      <w:pPr>
        <w:numPr>
          <w:ilvl w:val="0"/>
          <w:numId w:val="10"/>
        </w:numPr>
        <w:spacing w:before="60"/>
        <w:rPr>
          <w:sz w:val="28"/>
          <w:szCs w:val="28"/>
        </w:rPr>
      </w:pPr>
      <w:r w:rsidRPr="003B3FFE">
        <w:rPr>
          <w:sz w:val="24"/>
          <w:szCs w:val="24"/>
        </w:rPr>
        <w:t>Každý žák by měl mít možnost individuální konzultace s učitelem k</w:t>
      </w:r>
      <w:r w:rsidR="003C5AAD">
        <w:rPr>
          <w:sz w:val="24"/>
          <w:szCs w:val="24"/>
        </w:rPr>
        <w:t> </w:t>
      </w:r>
      <w:r w:rsidRPr="003B3FFE">
        <w:rPr>
          <w:sz w:val="24"/>
          <w:szCs w:val="24"/>
        </w:rPr>
        <w:t>úkolu</w:t>
      </w:r>
    </w:p>
    <w:p w:rsidR="00E11262" w:rsidRPr="00E90D91" w:rsidRDefault="003C5AAD" w:rsidP="003C068B">
      <w:pPr>
        <w:numPr>
          <w:ilvl w:val="0"/>
          <w:numId w:val="10"/>
        </w:numPr>
        <w:spacing w:before="60"/>
        <w:rPr>
          <w:sz w:val="28"/>
          <w:szCs w:val="28"/>
        </w:rPr>
      </w:pPr>
      <w:r>
        <w:rPr>
          <w:sz w:val="24"/>
          <w:szCs w:val="24"/>
        </w:rPr>
        <w:t xml:space="preserve">Při pomoci učitele žákovi s úkolem se </w:t>
      </w:r>
      <w:r w:rsidR="00E90D91">
        <w:rPr>
          <w:sz w:val="24"/>
          <w:szCs w:val="24"/>
        </w:rPr>
        <w:t xml:space="preserve">zaměřit především na koučování, tj. </w:t>
      </w:r>
      <w:r w:rsidR="00E90D91" w:rsidRPr="00E90D91">
        <w:rPr>
          <w:sz w:val="24"/>
          <w:szCs w:val="24"/>
        </w:rPr>
        <w:t>poskytnutí návodné rady, návodu, navést žáka k nalezení vlastní cesty jak se učit</w:t>
      </w:r>
      <w:r>
        <w:rPr>
          <w:sz w:val="24"/>
          <w:szCs w:val="24"/>
        </w:rPr>
        <w:t>, společně s žákem hledat a nalézt „jeho“ cestu, strategii. Učitel by měl být v tomto směru maximálně trpělivý (žák má právo se mýlit, chybovat).</w:t>
      </w:r>
    </w:p>
    <w:p w:rsidR="0016064B" w:rsidRPr="003B3FFE" w:rsidRDefault="0016064B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Při kontrole a hodnocení pracujeme efektivně s chybami žáků a využíváme je </w:t>
      </w:r>
      <w:proofErr w:type="gramStart"/>
      <w:r>
        <w:rPr>
          <w:sz w:val="24"/>
          <w:szCs w:val="24"/>
        </w:rPr>
        <w:t>ke</w:t>
      </w:r>
      <w:proofErr w:type="gramEnd"/>
      <w:r>
        <w:rPr>
          <w:sz w:val="24"/>
          <w:szCs w:val="24"/>
        </w:rPr>
        <w:t xml:space="preserve"> pozitivní korekci žákova učení. </w:t>
      </w:r>
      <w:r w:rsidRPr="0016064B">
        <w:rPr>
          <w:sz w:val="24"/>
          <w:szCs w:val="24"/>
          <w:u w:val="single"/>
        </w:rPr>
        <w:t>Žák se nesmí bát sdělit, že se dopustil chyby!</w:t>
      </w:r>
    </w:p>
    <w:p w:rsidR="00AE0D72" w:rsidRDefault="00AE0D72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lastRenderedPageBreak/>
        <w:t xml:space="preserve">Hodnocení </w:t>
      </w:r>
      <w:r w:rsidR="00651C81" w:rsidRPr="003B3FFE">
        <w:rPr>
          <w:sz w:val="24"/>
          <w:szCs w:val="24"/>
        </w:rPr>
        <w:t xml:space="preserve">domácích úkolů </w:t>
      </w:r>
      <w:r w:rsidRPr="003B3FFE">
        <w:rPr>
          <w:sz w:val="24"/>
          <w:szCs w:val="24"/>
        </w:rPr>
        <w:t xml:space="preserve">musí být </w:t>
      </w:r>
      <w:r w:rsidR="00651C81" w:rsidRPr="003B3FFE">
        <w:rPr>
          <w:sz w:val="24"/>
          <w:szCs w:val="24"/>
        </w:rPr>
        <w:t xml:space="preserve">vždy </w:t>
      </w:r>
      <w:r w:rsidRPr="003B3FFE">
        <w:rPr>
          <w:sz w:val="24"/>
          <w:szCs w:val="24"/>
        </w:rPr>
        <w:t>motivující</w:t>
      </w:r>
      <w:r w:rsidR="001E7F0C">
        <w:rPr>
          <w:sz w:val="24"/>
          <w:szCs w:val="24"/>
        </w:rPr>
        <w:t xml:space="preserve"> (nejen klasifikace, ale i body, slovní hodnocení, grafické hodnocení </w:t>
      </w:r>
      <w:r w:rsidR="00C915F1" w:rsidRPr="00C915F1">
        <w:rPr>
          <w:sz w:val="24"/>
          <w:szCs w:val="24"/>
        </w:rPr>
        <w:t>symboly</w:t>
      </w:r>
      <w:r w:rsidR="00C915F1">
        <w:rPr>
          <w:sz w:val="24"/>
          <w:szCs w:val="24"/>
        </w:rPr>
        <w:t xml:space="preserve"> – např. </w:t>
      </w:r>
      <w:proofErr w:type="spellStart"/>
      <w:r w:rsidR="00C915F1">
        <w:rPr>
          <w:sz w:val="24"/>
          <w:szCs w:val="24"/>
        </w:rPr>
        <w:t>smajlíky</w:t>
      </w:r>
      <w:proofErr w:type="spellEnd"/>
      <w:r w:rsidR="00C915F1" w:rsidRPr="00C915F1">
        <w:rPr>
          <w:sz w:val="24"/>
          <w:szCs w:val="24"/>
        </w:rPr>
        <w:t>, ústně, počet chyb</w:t>
      </w:r>
      <w:r w:rsidR="00C915F1">
        <w:rPr>
          <w:sz w:val="24"/>
          <w:szCs w:val="24"/>
        </w:rPr>
        <w:t xml:space="preserve"> </w:t>
      </w:r>
      <w:r w:rsidR="001E7F0C">
        <w:rPr>
          <w:sz w:val="24"/>
          <w:szCs w:val="24"/>
        </w:rPr>
        <w:t>aj.)</w:t>
      </w:r>
    </w:p>
    <w:p w:rsidR="00D96A31" w:rsidRPr="003B3FFE" w:rsidRDefault="00D96A31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Hodnocení by mělo probíhat v předem (při zadání) stanoveném termínu, a to </w:t>
      </w:r>
      <w:r w:rsidRPr="00D96A31">
        <w:rPr>
          <w:sz w:val="24"/>
          <w:szCs w:val="24"/>
        </w:rPr>
        <w:t>co nejdříve</w:t>
      </w:r>
    </w:p>
    <w:p w:rsidR="00E426B2" w:rsidRDefault="00E426B2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 xml:space="preserve">Hodnocení </w:t>
      </w:r>
      <w:r w:rsidR="009C456F">
        <w:rPr>
          <w:sz w:val="24"/>
          <w:szCs w:val="24"/>
        </w:rPr>
        <w:t xml:space="preserve">klasifikačním stupněm </w:t>
      </w:r>
      <w:r w:rsidRPr="003B3FFE">
        <w:rPr>
          <w:sz w:val="24"/>
          <w:szCs w:val="24"/>
        </w:rPr>
        <w:t>4, 5 by se nemělo vyskytovat</w:t>
      </w:r>
      <w:r w:rsidR="000B54C3">
        <w:rPr>
          <w:sz w:val="24"/>
          <w:szCs w:val="24"/>
        </w:rPr>
        <w:t>, 3 jen zcela výjimečně</w:t>
      </w:r>
    </w:p>
    <w:p w:rsidR="008F0B37" w:rsidRPr="00247089" w:rsidRDefault="008F0B37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Zvýšenou pozornost věnujeme hodnocení</w:t>
      </w:r>
      <w:r w:rsidRPr="00247089">
        <w:rPr>
          <w:sz w:val="24"/>
          <w:szCs w:val="24"/>
        </w:rPr>
        <w:t xml:space="preserve"> pokrok</w:t>
      </w:r>
      <w:r>
        <w:rPr>
          <w:sz w:val="24"/>
          <w:szCs w:val="24"/>
        </w:rPr>
        <w:t>u (namísto srovnávání výsledků práce jednotlivých žáků)</w:t>
      </w:r>
    </w:p>
    <w:p w:rsidR="008F0B37" w:rsidRDefault="008F0B37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H</w:t>
      </w:r>
      <w:r w:rsidRPr="00247089">
        <w:rPr>
          <w:sz w:val="24"/>
          <w:szCs w:val="24"/>
        </w:rPr>
        <w:t xml:space="preserve">odnotit </w:t>
      </w:r>
      <w:r>
        <w:rPr>
          <w:sz w:val="24"/>
          <w:szCs w:val="24"/>
        </w:rPr>
        <w:t xml:space="preserve">je možné i </w:t>
      </w:r>
      <w:r w:rsidRPr="00247089">
        <w:rPr>
          <w:sz w:val="24"/>
          <w:szCs w:val="24"/>
        </w:rPr>
        <w:t xml:space="preserve">snahu </w:t>
      </w:r>
      <w:r>
        <w:rPr>
          <w:sz w:val="24"/>
          <w:szCs w:val="24"/>
        </w:rPr>
        <w:t>(např. slovně, případně i „jednička za snahu“)</w:t>
      </w:r>
    </w:p>
    <w:p w:rsidR="00476487" w:rsidRDefault="00476487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Domácí přípravu včetně domácích úkolů žáků se SVP </w:t>
      </w:r>
      <w:r w:rsidR="009E3B38">
        <w:rPr>
          <w:sz w:val="24"/>
          <w:szCs w:val="24"/>
        </w:rPr>
        <w:t>hodnotíme</w:t>
      </w:r>
      <w:r w:rsidR="00381285">
        <w:rPr>
          <w:sz w:val="24"/>
          <w:szCs w:val="24"/>
        </w:rPr>
        <w:t xml:space="preserve"> </w:t>
      </w:r>
      <w:r>
        <w:rPr>
          <w:sz w:val="24"/>
          <w:szCs w:val="24"/>
        </w:rPr>
        <w:t>vždy s maximálním ohledem na jejich handicap</w:t>
      </w:r>
    </w:p>
    <w:p w:rsidR="009E41B3" w:rsidRPr="003B3FFE" w:rsidRDefault="009E41B3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Vedeme žáky k </w:t>
      </w:r>
      <w:r w:rsidRPr="00247089">
        <w:rPr>
          <w:sz w:val="24"/>
          <w:szCs w:val="24"/>
        </w:rPr>
        <w:t>sebehodnocení úkolů</w:t>
      </w:r>
      <w:r>
        <w:rPr>
          <w:sz w:val="24"/>
          <w:szCs w:val="24"/>
        </w:rPr>
        <w:t xml:space="preserve"> a domácí přípravy</w:t>
      </w:r>
      <w:r w:rsidRPr="0024708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 vhodných případech ke vzájemnému </w:t>
      </w:r>
      <w:r w:rsidRPr="00247089">
        <w:rPr>
          <w:sz w:val="24"/>
          <w:szCs w:val="24"/>
        </w:rPr>
        <w:t>hodnocení spolužáky</w:t>
      </w:r>
      <w:r>
        <w:rPr>
          <w:sz w:val="24"/>
          <w:szCs w:val="24"/>
        </w:rPr>
        <w:t>, či hodnotíme společně celá třída (skupina)</w:t>
      </w:r>
    </w:p>
    <w:p w:rsidR="00E426B2" w:rsidRPr="003B3FFE" w:rsidRDefault="00E426B2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Je možné zadat stejné nebo obdobné úlohy jako z domácí přípravy následně při výuce jako písemnou práci, tu pak hodnotit standardně</w:t>
      </w:r>
    </w:p>
    <w:p w:rsidR="00AE0D72" w:rsidRPr="0012021F" w:rsidRDefault="0012021F" w:rsidP="0012021F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Umožňujeme plnění domácích</w:t>
      </w:r>
      <w:r w:rsidR="006F76CD" w:rsidRPr="0012021F">
        <w:rPr>
          <w:sz w:val="24"/>
          <w:szCs w:val="24"/>
        </w:rPr>
        <w:t xml:space="preserve"> úkolů ve skupinách (dobrovolné úkoly), </w:t>
      </w:r>
      <w:r w:rsidR="00AE0D72" w:rsidRPr="0012021F">
        <w:rPr>
          <w:sz w:val="24"/>
          <w:szCs w:val="24"/>
        </w:rPr>
        <w:t>úkoly</w:t>
      </w:r>
      <w:r w:rsidR="00E426B2" w:rsidRPr="0012021F">
        <w:rPr>
          <w:sz w:val="24"/>
          <w:szCs w:val="24"/>
        </w:rPr>
        <w:t xml:space="preserve"> p</w:t>
      </w:r>
      <w:r>
        <w:rPr>
          <w:sz w:val="24"/>
          <w:szCs w:val="24"/>
        </w:rPr>
        <w:t>ro dvojice, pokud je to organizačně možné.</w:t>
      </w:r>
    </w:p>
    <w:p w:rsidR="005A0B04" w:rsidRDefault="00E426B2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Vhodné je využívat pracovní listy</w:t>
      </w:r>
      <w:r w:rsidR="0012021F">
        <w:rPr>
          <w:sz w:val="24"/>
          <w:szCs w:val="24"/>
        </w:rPr>
        <w:t xml:space="preserve"> (elektronicky)</w:t>
      </w:r>
    </w:p>
    <w:p w:rsidR="009B1559" w:rsidRPr="009B1559" w:rsidRDefault="009B1559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9B1559">
        <w:rPr>
          <w:sz w:val="24"/>
          <w:szCs w:val="24"/>
        </w:rPr>
        <w:t>Možnost dlouhodobých úkolů (nutné etapové hodnocení)</w:t>
      </w:r>
    </w:p>
    <w:p w:rsidR="009B1559" w:rsidRDefault="009E3B38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M</w:t>
      </w:r>
      <w:r w:rsidR="009B1559" w:rsidRPr="009B1559">
        <w:rPr>
          <w:sz w:val="24"/>
          <w:szCs w:val="24"/>
        </w:rPr>
        <w:t>otivovat žáky k vymýšlení DÚ žáky</w:t>
      </w:r>
    </w:p>
    <w:p w:rsidR="00247089" w:rsidRPr="00247089" w:rsidRDefault="00247089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Pr="00247089">
        <w:rPr>
          <w:sz w:val="24"/>
          <w:szCs w:val="24"/>
        </w:rPr>
        <w:t>okud je to možné, vést žáky k vlastní kontrole (kalkulačka, pravidla, klíče, ….)</w:t>
      </w:r>
    </w:p>
    <w:p w:rsidR="00247089" w:rsidRPr="00247089" w:rsidRDefault="00247089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Pr="00247089">
        <w:rPr>
          <w:sz w:val="24"/>
          <w:szCs w:val="24"/>
        </w:rPr>
        <w:t>referujeme kvalitu před kvantitou</w:t>
      </w:r>
    </w:p>
    <w:p w:rsidR="00422845" w:rsidRPr="00AF3808" w:rsidRDefault="008F0B37" w:rsidP="003C068B">
      <w:pPr>
        <w:numPr>
          <w:ilvl w:val="0"/>
          <w:numId w:val="10"/>
        </w:numPr>
        <w:spacing w:before="60"/>
        <w:rPr>
          <w:sz w:val="28"/>
          <w:szCs w:val="28"/>
        </w:rPr>
      </w:pPr>
      <w:r>
        <w:rPr>
          <w:sz w:val="24"/>
          <w:szCs w:val="24"/>
        </w:rPr>
        <w:t>Domácí příprava či domácí úkoly n</w:t>
      </w:r>
      <w:r w:rsidR="00F87328" w:rsidRPr="003B3FFE">
        <w:rPr>
          <w:sz w:val="24"/>
          <w:szCs w:val="24"/>
        </w:rPr>
        <w:t>esmí zatěžovat rodiče</w:t>
      </w:r>
      <w:r w:rsidR="00422845">
        <w:rPr>
          <w:sz w:val="24"/>
          <w:szCs w:val="24"/>
        </w:rPr>
        <w:t xml:space="preserve">, </w:t>
      </w:r>
      <w:r w:rsidR="00422845" w:rsidRPr="00422845">
        <w:rPr>
          <w:sz w:val="24"/>
          <w:szCs w:val="24"/>
        </w:rPr>
        <w:t>úkol by měl být zadán tak, aby ho byl žák schopen vypracovat samostatně bez odborné pomoci rodičů</w:t>
      </w:r>
    </w:p>
    <w:p w:rsidR="00F87328" w:rsidRPr="003B3FFE" w:rsidRDefault="00F87328" w:rsidP="003C068B">
      <w:pPr>
        <w:numPr>
          <w:ilvl w:val="0"/>
          <w:numId w:val="10"/>
        </w:numPr>
        <w:spacing w:before="6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Od rodičů očekáváme:</w:t>
      </w:r>
    </w:p>
    <w:p w:rsidR="00F87328" w:rsidRPr="003B3FFE" w:rsidRDefault="00F87328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 xml:space="preserve">Zajištění vhodného materiálního zázemí </w:t>
      </w:r>
      <w:r w:rsidR="00100831" w:rsidRPr="003B3FFE">
        <w:rPr>
          <w:sz w:val="24"/>
          <w:szCs w:val="24"/>
        </w:rPr>
        <w:t xml:space="preserve">(školní kout) </w:t>
      </w:r>
      <w:r w:rsidRPr="003B3FFE">
        <w:rPr>
          <w:sz w:val="24"/>
          <w:szCs w:val="24"/>
        </w:rPr>
        <w:t>podporující domácí přípravu (klid k</w:t>
      </w:r>
      <w:r w:rsidR="003B3FFE" w:rsidRPr="003B3FFE">
        <w:rPr>
          <w:sz w:val="24"/>
          <w:szCs w:val="24"/>
        </w:rPr>
        <w:t> </w:t>
      </w:r>
      <w:r w:rsidRPr="003B3FFE">
        <w:rPr>
          <w:sz w:val="24"/>
          <w:szCs w:val="24"/>
        </w:rPr>
        <w:t>soustředění</w:t>
      </w:r>
      <w:r w:rsidR="003B3FFE" w:rsidRPr="003B3FFE">
        <w:rPr>
          <w:sz w:val="24"/>
          <w:szCs w:val="24"/>
        </w:rPr>
        <w:t xml:space="preserve"> - nerozptylování</w:t>
      </w:r>
      <w:r w:rsidRPr="003B3FFE">
        <w:rPr>
          <w:sz w:val="24"/>
          <w:szCs w:val="24"/>
        </w:rPr>
        <w:t>, židle a stůl, psací a jiné běžně používané pomůcky,…)</w:t>
      </w:r>
    </w:p>
    <w:p w:rsidR="00F87328" w:rsidRPr="003B3FFE" w:rsidRDefault="00F87328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Vhodnou organizaci času dítěte po vyučování podporující domácí přípravu</w:t>
      </w:r>
    </w:p>
    <w:p w:rsidR="00F87328" w:rsidRDefault="00F87328" w:rsidP="003C068B">
      <w:pPr>
        <w:numPr>
          <w:ilvl w:val="1"/>
          <w:numId w:val="10"/>
        </w:numPr>
        <w:spacing w:before="20"/>
        <w:ind w:hanging="357"/>
        <w:rPr>
          <w:sz w:val="24"/>
          <w:szCs w:val="24"/>
        </w:rPr>
      </w:pPr>
      <w:r w:rsidRPr="003B3FFE">
        <w:rPr>
          <w:sz w:val="24"/>
          <w:szCs w:val="24"/>
        </w:rPr>
        <w:t>Podpůrnou motivaci dítěte k domácí přípravě</w:t>
      </w:r>
      <w:r w:rsidR="00CB3B74">
        <w:rPr>
          <w:sz w:val="24"/>
          <w:szCs w:val="24"/>
        </w:rPr>
        <w:t xml:space="preserve"> (vhodné stanovení priorit)</w:t>
      </w:r>
    </w:p>
    <w:p w:rsidR="00521952" w:rsidRDefault="00521952" w:rsidP="003C068B">
      <w:pPr>
        <w:spacing w:before="60"/>
        <w:rPr>
          <w:b/>
          <w:sz w:val="24"/>
          <w:szCs w:val="24"/>
        </w:rPr>
      </w:pPr>
    </w:p>
    <w:p w:rsidR="00DA7138" w:rsidRPr="00854644" w:rsidRDefault="000E6CDB" w:rsidP="00E1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NEJLEP</w:t>
      </w:r>
      <w:r w:rsidR="00120A65">
        <w:rPr>
          <w:b/>
          <w:sz w:val="24"/>
          <w:szCs w:val="24"/>
        </w:rPr>
        <w:t>Š</w:t>
      </w:r>
      <w:r>
        <w:rPr>
          <w:b/>
          <w:sz w:val="24"/>
          <w:szCs w:val="24"/>
        </w:rPr>
        <w:t xml:space="preserve">Í </w:t>
      </w:r>
      <w:r w:rsidR="00DA7138">
        <w:rPr>
          <w:b/>
          <w:sz w:val="24"/>
          <w:szCs w:val="24"/>
        </w:rPr>
        <w:t xml:space="preserve"> DOMÁCÍ</w:t>
      </w:r>
      <w:proofErr w:type="gramEnd"/>
      <w:r w:rsidR="00DA7138">
        <w:rPr>
          <w:b/>
          <w:sz w:val="24"/>
          <w:szCs w:val="24"/>
        </w:rPr>
        <w:t xml:space="preserve"> ÚKOL JE TAKOVÝ, KTERÝ ŽÁK DĚLÁ RÁD</w:t>
      </w:r>
      <w:r w:rsidR="00E11262">
        <w:rPr>
          <w:b/>
          <w:sz w:val="24"/>
          <w:szCs w:val="24"/>
        </w:rPr>
        <w:t xml:space="preserve"> A PŘITOM JE PRO NĚJ PŘÍNOSEM</w:t>
      </w:r>
      <w:r w:rsidR="00410954">
        <w:rPr>
          <w:b/>
          <w:sz w:val="24"/>
          <w:szCs w:val="24"/>
        </w:rPr>
        <w:t xml:space="preserve"> V ROZVOJI JEHO OSOBNOSTI (KOMPETENCÍ)</w:t>
      </w:r>
    </w:p>
    <w:sectPr w:rsidR="00DA7138" w:rsidRPr="00854644" w:rsidSect="0012021F">
      <w:footerReference w:type="default" r:id="rId7"/>
      <w:pgSz w:w="11906" w:h="16838" w:code="9"/>
      <w:pgMar w:top="899" w:right="1418" w:bottom="993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F7" w:rsidRDefault="00323DF7">
      <w:r>
        <w:separator/>
      </w:r>
    </w:p>
  </w:endnote>
  <w:endnote w:type="continuationSeparator" w:id="0">
    <w:p w:rsidR="00323DF7" w:rsidRDefault="0032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952" w:rsidRDefault="00521952" w:rsidP="00BA212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553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F7" w:rsidRDefault="00323DF7">
      <w:r>
        <w:separator/>
      </w:r>
    </w:p>
  </w:footnote>
  <w:footnote w:type="continuationSeparator" w:id="0">
    <w:p w:rsidR="00323DF7" w:rsidRDefault="0032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1EF"/>
    <w:multiLevelType w:val="multilevel"/>
    <w:tmpl w:val="4B9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1F87"/>
    <w:multiLevelType w:val="multilevel"/>
    <w:tmpl w:val="7E7A9EF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D032AEE"/>
    <w:multiLevelType w:val="multilevel"/>
    <w:tmpl w:val="392EE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C6998"/>
    <w:multiLevelType w:val="multilevel"/>
    <w:tmpl w:val="55D6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60E52"/>
    <w:multiLevelType w:val="hybridMultilevel"/>
    <w:tmpl w:val="8FBE0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71D19"/>
    <w:multiLevelType w:val="multilevel"/>
    <w:tmpl w:val="1454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74547"/>
    <w:multiLevelType w:val="hybridMultilevel"/>
    <w:tmpl w:val="A4D28826"/>
    <w:lvl w:ilvl="0" w:tplc="ADD69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91ADE"/>
    <w:multiLevelType w:val="hybridMultilevel"/>
    <w:tmpl w:val="DE5E4E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C182A"/>
    <w:multiLevelType w:val="hybridMultilevel"/>
    <w:tmpl w:val="6292F7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6365B"/>
    <w:multiLevelType w:val="multilevel"/>
    <w:tmpl w:val="0DC0F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C2DC2"/>
    <w:multiLevelType w:val="hybridMultilevel"/>
    <w:tmpl w:val="5AEEB124"/>
    <w:lvl w:ilvl="0" w:tplc="381E5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89"/>
    <w:rsid w:val="0000022E"/>
    <w:rsid w:val="00012589"/>
    <w:rsid w:val="0001709A"/>
    <w:rsid w:val="0002789F"/>
    <w:rsid w:val="00065000"/>
    <w:rsid w:val="00073F3D"/>
    <w:rsid w:val="000B54C3"/>
    <w:rsid w:val="000C6580"/>
    <w:rsid w:val="000E6CDB"/>
    <w:rsid w:val="00100831"/>
    <w:rsid w:val="0012021F"/>
    <w:rsid w:val="00120A65"/>
    <w:rsid w:val="00122B4D"/>
    <w:rsid w:val="0016064B"/>
    <w:rsid w:val="00195260"/>
    <w:rsid w:val="001A1A40"/>
    <w:rsid w:val="001B3C6E"/>
    <w:rsid w:val="001B5E1F"/>
    <w:rsid w:val="001C05F5"/>
    <w:rsid w:val="001E4608"/>
    <w:rsid w:val="001E7F0C"/>
    <w:rsid w:val="001F191C"/>
    <w:rsid w:val="00231CB8"/>
    <w:rsid w:val="00247089"/>
    <w:rsid w:val="002737BE"/>
    <w:rsid w:val="002A4F81"/>
    <w:rsid w:val="002D2759"/>
    <w:rsid w:val="002D6390"/>
    <w:rsid w:val="00323DF7"/>
    <w:rsid w:val="00344D77"/>
    <w:rsid w:val="0034774D"/>
    <w:rsid w:val="00356B05"/>
    <w:rsid w:val="00357E7E"/>
    <w:rsid w:val="0037081E"/>
    <w:rsid w:val="00381285"/>
    <w:rsid w:val="003B3FFE"/>
    <w:rsid w:val="003B7D4E"/>
    <w:rsid w:val="003C068B"/>
    <w:rsid w:val="003C5AAD"/>
    <w:rsid w:val="00410954"/>
    <w:rsid w:val="00422845"/>
    <w:rsid w:val="0044749E"/>
    <w:rsid w:val="00476487"/>
    <w:rsid w:val="00497C0D"/>
    <w:rsid w:val="00505228"/>
    <w:rsid w:val="00521952"/>
    <w:rsid w:val="00540ABC"/>
    <w:rsid w:val="00542A60"/>
    <w:rsid w:val="00556444"/>
    <w:rsid w:val="005A0B04"/>
    <w:rsid w:val="005D75DD"/>
    <w:rsid w:val="00602B5F"/>
    <w:rsid w:val="006030B7"/>
    <w:rsid w:val="00612658"/>
    <w:rsid w:val="00615F61"/>
    <w:rsid w:val="006403AE"/>
    <w:rsid w:val="00643497"/>
    <w:rsid w:val="00643EEA"/>
    <w:rsid w:val="00651C81"/>
    <w:rsid w:val="0069128F"/>
    <w:rsid w:val="006A3606"/>
    <w:rsid w:val="006F76CD"/>
    <w:rsid w:val="007045E8"/>
    <w:rsid w:val="0071271A"/>
    <w:rsid w:val="00743CAC"/>
    <w:rsid w:val="007C2F18"/>
    <w:rsid w:val="007E66C7"/>
    <w:rsid w:val="007F5FE9"/>
    <w:rsid w:val="0080053E"/>
    <w:rsid w:val="00843B65"/>
    <w:rsid w:val="00854644"/>
    <w:rsid w:val="00873A12"/>
    <w:rsid w:val="008A6F34"/>
    <w:rsid w:val="008C6AE6"/>
    <w:rsid w:val="008D1104"/>
    <w:rsid w:val="008E4BF0"/>
    <w:rsid w:val="008E5986"/>
    <w:rsid w:val="008F0B37"/>
    <w:rsid w:val="0090027A"/>
    <w:rsid w:val="00900968"/>
    <w:rsid w:val="00903280"/>
    <w:rsid w:val="0092721A"/>
    <w:rsid w:val="00944285"/>
    <w:rsid w:val="009503D7"/>
    <w:rsid w:val="00990487"/>
    <w:rsid w:val="009A59FA"/>
    <w:rsid w:val="009B1559"/>
    <w:rsid w:val="009C456F"/>
    <w:rsid w:val="009C5414"/>
    <w:rsid w:val="009E3B38"/>
    <w:rsid w:val="009E41B3"/>
    <w:rsid w:val="009F412C"/>
    <w:rsid w:val="00A00B95"/>
    <w:rsid w:val="00A012CA"/>
    <w:rsid w:val="00A324A6"/>
    <w:rsid w:val="00A557C2"/>
    <w:rsid w:val="00A55AF6"/>
    <w:rsid w:val="00A86889"/>
    <w:rsid w:val="00AA12CE"/>
    <w:rsid w:val="00AB5F83"/>
    <w:rsid w:val="00AE0D72"/>
    <w:rsid w:val="00AE798D"/>
    <w:rsid w:val="00B041EC"/>
    <w:rsid w:val="00B11FC4"/>
    <w:rsid w:val="00B15218"/>
    <w:rsid w:val="00B31EF4"/>
    <w:rsid w:val="00B37B5A"/>
    <w:rsid w:val="00B41505"/>
    <w:rsid w:val="00B55501"/>
    <w:rsid w:val="00B82549"/>
    <w:rsid w:val="00B86C01"/>
    <w:rsid w:val="00BA2121"/>
    <w:rsid w:val="00BB65E8"/>
    <w:rsid w:val="00C21FE5"/>
    <w:rsid w:val="00C31D2F"/>
    <w:rsid w:val="00C3474A"/>
    <w:rsid w:val="00C46638"/>
    <w:rsid w:val="00C50811"/>
    <w:rsid w:val="00C915F1"/>
    <w:rsid w:val="00CA0381"/>
    <w:rsid w:val="00CA0FFC"/>
    <w:rsid w:val="00CB3B74"/>
    <w:rsid w:val="00CB3DD3"/>
    <w:rsid w:val="00CB48CD"/>
    <w:rsid w:val="00CB67C2"/>
    <w:rsid w:val="00CD0A2D"/>
    <w:rsid w:val="00CD3DE0"/>
    <w:rsid w:val="00CF7F9C"/>
    <w:rsid w:val="00D11963"/>
    <w:rsid w:val="00D2445A"/>
    <w:rsid w:val="00D4553B"/>
    <w:rsid w:val="00D507DB"/>
    <w:rsid w:val="00D5515D"/>
    <w:rsid w:val="00D6561A"/>
    <w:rsid w:val="00D81D9C"/>
    <w:rsid w:val="00D96A31"/>
    <w:rsid w:val="00DA7138"/>
    <w:rsid w:val="00DB21F1"/>
    <w:rsid w:val="00DC4756"/>
    <w:rsid w:val="00DF08CC"/>
    <w:rsid w:val="00E02EFF"/>
    <w:rsid w:val="00E05081"/>
    <w:rsid w:val="00E07BA3"/>
    <w:rsid w:val="00E11262"/>
    <w:rsid w:val="00E1665E"/>
    <w:rsid w:val="00E2184F"/>
    <w:rsid w:val="00E426B2"/>
    <w:rsid w:val="00E802C7"/>
    <w:rsid w:val="00E83E31"/>
    <w:rsid w:val="00E90D91"/>
    <w:rsid w:val="00E946DE"/>
    <w:rsid w:val="00E94F17"/>
    <w:rsid w:val="00EA098A"/>
    <w:rsid w:val="00EB3BF4"/>
    <w:rsid w:val="00F04944"/>
    <w:rsid w:val="00F20316"/>
    <w:rsid w:val="00F37AC1"/>
    <w:rsid w:val="00F400BA"/>
    <w:rsid w:val="00F608A6"/>
    <w:rsid w:val="00F81C83"/>
    <w:rsid w:val="00F87328"/>
    <w:rsid w:val="00F92EBD"/>
    <w:rsid w:val="00F9593D"/>
    <w:rsid w:val="00FB1A6E"/>
    <w:rsid w:val="00FB60B9"/>
    <w:rsid w:val="00FC5151"/>
    <w:rsid w:val="00FC60E3"/>
    <w:rsid w:val="00FD00BC"/>
    <w:rsid w:val="00FD0509"/>
    <w:rsid w:val="00FE015B"/>
    <w:rsid w:val="00FE42FB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88367A-5478-4000-B821-6D7CC43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559"/>
  </w:style>
  <w:style w:type="paragraph" w:styleId="Nadpis1">
    <w:name w:val="heading 1"/>
    <w:basedOn w:val="Normln"/>
    <w:qFormat/>
    <w:rsid w:val="00F37AC1"/>
    <w:pPr>
      <w:spacing w:before="48" w:after="96" w:line="288" w:lineRule="atLeast"/>
      <w:outlineLvl w:val="0"/>
    </w:pPr>
    <w:rPr>
      <w:rFonts w:ascii="Arial" w:hAnsi="Arial" w:cs="Arial"/>
      <w:b/>
      <w:bCs/>
      <w:color w:val="FF6600"/>
      <w:kern w:val="36"/>
      <w:sz w:val="38"/>
      <w:szCs w:val="38"/>
    </w:rPr>
  </w:style>
  <w:style w:type="paragraph" w:styleId="Nadpis2">
    <w:name w:val="heading 2"/>
    <w:basedOn w:val="Normln"/>
    <w:qFormat/>
    <w:rsid w:val="00F37AC1"/>
    <w:pPr>
      <w:spacing w:after="72" w:line="288" w:lineRule="atLeast"/>
      <w:outlineLvl w:val="1"/>
    </w:pPr>
    <w:rPr>
      <w:rFonts w:ascii="Arial" w:hAnsi="Arial" w:cs="Arial"/>
      <w:b/>
      <w:bCs/>
      <w:color w:val="FF6600"/>
      <w:sz w:val="29"/>
      <w:szCs w:val="29"/>
    </w:rPr>
  </w:style>
  <w:style w:type="paragraph" w:styleId="Nadpis3">
    <w:name w:val="heading 3"/>
    <w:basedOn w:val="Normln"/>
    <w:next w:val="Normln"/>
    <w:qFormat/>
    <w:rsid w:val="004474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E79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qFormat/>
    <w:rsid w:val="007045E8"/>
    <w:rPr>
      <w:b/>
      <w:bCs/>
    </w:rPr>
  </w:style>
  <w:style w:type="paragraph" w:styleId="Textbubliny">
    <w:name w:val="Balloon Text"/>
    <w:basedOn w:val="Normln"/>
    <w:semiHidden/>
    <w:rsid w:val="001F191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37AC1"/>
    <w:rPr>
      <w:rFonts w:ascii="Arial" w:hAnsi="Arial" w:cs="Arial" w:hint="default"/>
      <w:b w:val="0"/>
      <w:bCs w:val="0"/>
      <w:color w:val="346AD4"/>
      <w:sz w:val="18"/>
      <w:szCs w:val="18"/>
      <w:u w:val="single"/>
    </w:rPr>
  </w:style>
  <w:style w:type="paragraph" w:styleId="Normlnweb">
    <w:name w:val="Normal (Web)"/>
    <w:basedOn w:val="Normln"/>
    <w:rsid w:val="00F37AC1"/>
    <w:pPr>
      <w:spacing w:after="48" w:line="324" w:lineRule="auto"/>
      <w:jc w:val="both"/>
    </w:pPr>
    <w:rPr>
      <w:rFonts w:ascii="Arial" w:hAnsi="Arial" w:cs="Arial"/>
      <w:sz w:val="18"/>
      <w:szCs w:val="18"/>
    </w:rPr>
  </w:style>
  <w:style w:type="paragraph" w:customStyle="1" w:styleId="detail-odstavec1">
    <w:name w:val="detail-odstavec1"/>
    <w:basedOn w:val="Normln"/>
    <w:rsid w:val="007E66C7"/>
    <w:pPr>
      <w:spacing w:before="150" w:after="150"/>
    </w:pPr>
  </w:style>
  <w:style w:type="character" w:styleId="Zdraznn">
    <w:name w:val="Emphasis"/>
    <w:basedOn w:val="Standardnpsmoodstavce"/>
    <w:qFormat/>
    <w:rsid w:val="007E66C7"/>
    <w:rPr>
      <w:i/>
      <w:iCs/>
    </w:rPr>
  </w:style>
  <w:style w:type="paragraph" w:styleId="z-Zatekformule">
    <w:name w:val="HTML Top of Form"/>
    <w:basedOn w:val="Normln"/>
    <w:next w:val="Normln"/>
    <w:hidden/>
    <w:rsid w:val="009F41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vyraznit1">
    <w:name w:val="zvyraznit1"/>
    <w:basedOn w:val="Standardnpsmoodstavce"/>
    <w:rsid w:val="009F412C"/>
    <w:rPr>
      <w:rFonts w:ascii="Arial" w:hAnsi="Arial" w:cs="Arial" w:hint="default"/>
      <w:b/>
      <w:bCs/>
      <w:color w:val="888888"/>
      <w:sz w:val="24"/>
      <w:szCs w:val="24"/>
    </w:rPr>
  </w:style>
  <w:style w:type="character" w:customStyle="1" w:styleId="fbconnectbuttontext11">
    <w:name w:val="fbconnectbutton_text11"/>
    <w:basedOn w:val="Standardnpsmoodstavce"/>
    <w:rsid w:val="009F412C"/>
  </w:style>
  <w:style w:type="character" w:customStyle="1" w:styleId="fbsharecountinner5">
    <w:name w:val="fb_share_count_inner5"/>
    <w:basedOn w:val="Standardnpsmoodstavce"/>
    <w:rsid w:val="009F412C"/>
    <w:rPr>
      <w:vanish w:val="0"/>
      <w:webHidden w:val="0"/>
      <w:shd w:val="clear" w:color="auto" w:fill="E8EBF2"/>
      <w:specVanish w:val="0"/>
    </w:rPr>
  </w:style>
  <w:style w:type="paragraph" w:styleId="z-Konecformule">
    <w:name w:val="HTML Bottom of Form"/>
    <w:basedOn w:val="Normln"/>
    <w:next w:val="Normln"/>
    <w:hidden/>
    <w:rsid w:val="009F41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basedOn w:val="Standardnpsmoodstavce"/>
    <w:rsid w:val="00612658"/>
  </w:style>
  <w:style w:type="paragraph" w:styleId="Zhlav">
    <w:name w:val="header"/>
    <w:basedOn w:val="Normln"/>
    <w:rsid w:val="00D81D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rsid w:val="00BA21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2121"/>
  </w:style>
  <w:style w:type="paragraph" w:styleId="Zkladntext">
    <w:name w:val="Body Text"/>
    <w:basedOn w:val="Normln"/>
    <w:rsid w:val="002D639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Odkaznakoment">
    <w:name w:val="annotation reference"/>
    <w:basedOn w:val="Standardnpsmoodstavce"/>
    <w:semiHidden/>
    <w:rsid w:val="00E2184F"/>
    <w:rPr>
      <w:sz w:val="16"/>
      <w:szCs w:val="16"/>
    </w:rPr>
  </w:style>
  <w:style w:type="paragraph" w:styleId="Textkomente">
    <w:name w:val="annotation text"/>
    <w:basedOn w:val="Normln"/>
    <w:semiHidden/>
    <w:rsid w:val="00E2184F"/>
  </w:style>
  <w:style w:type="paragraph" w:styleId="Pedmtkomente">
    <w:name w:val="annotation subject"/>
    <w:basedOn w:val="Textkomente"/>
    <w:next w:val="Textkomente"/>
    <w:semiHidden/>
    <w:rsid w:val="00E2184F"/>
    <w:rPr>
      <w:b/>
      <w:bCs/>
    </w:rPr>
  </w:style>
  <w:style w:type="paragraph" w:styleId="Textpoznpodarou">
    <w:name w:val="footnote text"/>
    <w:basedOn w:val="Normln"/>
    <w:semiHidden/>
    <w:rsid w:val="00E2184F"/>
  </w:style>
  <w:style w:type="character" w:styleId="Znakapoznpodarou">
    <w:name w:val="footnote reference"/>
    <w:basedOn w:val="Standardnpsmoodstavce"/>
    <w:semiHidden/>
    <w:rsid w:val="00E21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10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882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238">
              <w:marLeft w:val="0"/>
              <w:marRight w:val="0"/>
              <w:marTop w:val="1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23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3228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754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89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71608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61047988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204BB0"/>
            <w:bottom w:val="none" w:sz="0" w:space="0" w:color="auto"/>
            <w:right w:val="single" w:sz="36" w:space="0" w:color="204BB0"/>
          </w:divBdr>
          <w:divsChild>
            <w:div w:id="14100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1" w:color="204BB0"/>
                    <w:bottom w:val="none" w:sz="0" w:space="0" w:color="auto"/>
                    <w:right w:val="none" w:sz="0" w:space="0" w:color="auto"/>
                  </w:divBdr>
                  <w:divsChild>
                    <w:div w:id="6908303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9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0948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223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84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5600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CCCCCC"/>
                  </w:divBdr>
                  <w:divsChild>
                    <w:div w:id="1778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13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domácí přípravy žáků</vt:lpstr>
    </vt:vector>
  </TitlesOfParts>
  <Company>ZŠ J.Matiegky, Mělník, p. o.</Company>
  <LinksUpToDate>false</LinksUpToDate>
  <CharactersWithSpaces>4497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http://cs.wikipedia.org/w/index.php?title=Skupinov%C3%BD_v%C3%BDkon&amp;action=edit&amp;redlink=1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domácí přípravy žáků</dc:title>
  <dc:creator>Pedagogický sbor</dc:creator>
  <cp:lastModifiedBy>beerova.jitka</cp:lastModifiedBy>
  <cp:revision>3</cp:revision>
  <cp:lastPrinted>2010-11-17T11:37:00Z</cp:lastPrinted>
  <dcterms:created xsi:type="dcterms:W3CDTF">2018-09-27T11:10:00Z</dcterms:created>
  <dcterms:modified xsi:type="dcterms:W3CDTF">2018-09-27T11:11:00Z</dcterms:modified>
</cp:coreProperties>
</file>